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88"/>
        <w:gridCol w:w="2315"/>
        <w:gridCol w:w="2187"/>
        <w:gridCol w:w="2082"/>
      </w:tblGrid>
      <w:tr w:rsidR="00887CE1" w:rsidRPr="007673FA" w:rsidTr="004379A1">
        <w:trPr>
          <w:trHeight w:val="371"/>
        </w:trPr>
        <w:tc>
          <w:tcPr>
            <w:tcW w:w="2188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15" w:type="dxa"/>
            <w:shd w:val="clear" w:color="auto" w:fill="FFFFFF"/>
          </w:tcPr>
          <w:p w:rsidR="00887CE1" w:rsidRPr="004379A1" w:rsidRDefault="004379A1" w:rsidP="00A07EA6">
            <w:pPr>
              <w:ind w:right="-993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4379A1">
              <w:rPr>
                <w:rFonts w:ascii="Arial" w:hAnsi="Arial" w:cs="Arial"/>
                <w:b/>
                <w:bCs/>
                <w:sz w:val="18"/>
                <w:szCs w:val="18"/>
              </w:rPr>
              <w:t>International Slavic</w:t>
            </w:r>
            <w:r w:rsidRPr="004379A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br/>
            </w:r>
            <w:r w:rsidRPr="00437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University “Gavrilo</w:t>
            </w:r>
            <w:r w:rsidRPr="004379A1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br/>
            </w:r>
            <w:r w:rsidRPr="004379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Romanovich Derzhavin”</w:t>
            </w:r>
          </w:p>
        </w:tc>
        <w:tc>
          <w:tcPr>
            <w:tcW w:w="2187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lang w:val="en-GB"/>
              </w:rPr>
              <w:t>ulty/Department</w:t>
            </w:r>
          </w:p>
        </w:tc>
        <w:tc>
          <w:tcPr>
            <w:tcW w:w="2082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4379A1">
        <w:trPr>
          <w:trHeight w:val="371"/>
        </w:trPr>
        <w:tc>
          <w:tcPr>
            <w:tcW w:w="2188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15" w:type="dxa"/>
            <w:shd w:val="clear" w:color="auto" w:fill="FFFFFF"/>
          </w:tcPr>
          <w:p w:rsidR="00887CE1" w:rsidRPr="004379A1" w:rsidRDefault="004379A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mk-M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MK SKOPJE</w:t>
            </w:r>
            <w:r w:rsidR="00DA0E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b/>
                <w:color w:val="002060"/>
                <w:sz w:val="20"/>
                <w:lang w:val="mk-MK"/>
              </w:rPr>
              <w:t>9</w:t>
            </w:r>
          </w:p>
        </w:tc>
        <w:tc>
          <w:tcPr>
            <w:tcW w:w="218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4379A1">
        <w:trPr>
          <w:trHeight w:val="559"/>
        </w:trPr>
        <w:tc>
          <w:tcPr>
            <w:tcW w:w="218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15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87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08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4379A1">
        <w:tc>
          <w:tcPr>
            <w:tcW w:w="2188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15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8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3242D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3242D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5E" w:rsidRDefault="005F545E">
      <w:r>
        <w:separator/>
      </w:r>
    </w:p>
  </w:endnote>
  <w:endnote w:type="continuationSeparator" w:id="1">
    <w:p w:rsidR="005F545E" w:rsidRDefault="005F545E">
      <w:r>
        <w:continuationSeparator/>
      </w:r>
    </w:p>
  </w:endnote>
  <w:endnote w:id="2">
    <w:p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242D7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379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5E" w:rsidRDefault="005F545E">
      <w:r>
        <w:separator/>
      </w:r>
    </w:p>
  </w:footnote>
  <w:footnote w:type="continuationSeparator" w:id="1">
    <w:p w:rsidR="005F545E" w:rsidRDefault="005F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3242D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3242D7">
            <w:rPr>
              <w:rFonts w:ascii="Verdana" w:hAnsi="Verdana"/>
              <w:b/>
              <w:noProof/>
              <w:sz w:val="18"/>
              <w:szCs w:val="1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42D7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9A1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6BBF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545E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3D89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169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597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E8D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242D7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242D7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242D7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242D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242D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242D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242D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242D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242D7"/>
    <w:pPr>
      <w:ind w:left="482"/>
    </w:pPr>
  </w:style>
  <w:style w:type="paragraph" w:customStyle="1" w:styleId="Text2">
    <w:name w:val="Text 2"/>
    <w:basedOn w:val="Normal"/>
    <w:rsid w:val="003242D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242D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242D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242D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242D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242D7"/>
    <w:pPr>
      <w:spacing w:after="720"/>
      <w:ind w:left="5103"/>
      <w:jc w:val="left"/>
    </w:pPr>
  </w:style>
  <w:style w:type="paragraph" w:styleId="BlockText">
    <w:name w:val="Block Text"/>
    <w:basedOn w:val="Normal"/>
    <w:rsid w:val="003242D7"/>
    <w:pPr>
      <w:spacing w:after="120"/>
      <w:ind w:left="1440" w:right="1440"/>
    </w:pPr>
  </w:style>
  <w:style w:type="paragraph" w:styleId="BodyText">
    <w:name w:val="Body Text"/>
    <w:basedOn w:val="Normal"/>
    <w:rsid w:val="003242D7"/>
    <w:pPr>
      <w:spacing w:after="120"/>
    </w:pPr>
  </w:style>
  <w:style w:type="paragraph" w:styleId="BodyText2">
    <w:name w:val="Body Text 2"/>
    <w:basedOn w:val="Normal"/>
    <w:rsid w:val="003242D7"/>
    <w:pPr>
      <w:spacing w:after="120" w:line="480" w:lineRule="auto"/>
    </w:pPr>
  </w:style>
  <w:style w:type="paragraph" w:styleId="BodyText3">
    <w:name w:val="Body Text 3"/>
    <w:basedOn w:val="Normal"/>
    <w:rsid w:val="003242D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242D7"/>
    <w:pPr>
      <w:ind w:firstLine="210"/>
    </w:pPr>
  </w:style>
  <w:style w:type="paragraph" w:styleId="BodyTextIndent">
    <w:name w:val="Body Text Indent"/>
    <w:basedOn w:val="Normal"/>
    <w:rsid w:val="003242D7"/>
    <w:pPr>
      <w:spacing w:after="120"/>
      <w:ind w:left="283"/>
    </w:pPr>
  </w:style>
  <w:style w:type="paragraph" w:styleId="BodyTextFirstIndent2">
    <w:name w:val="Body Text First Indent 2"/>
    <w:basedOn w:val="BodyTextIndent"/>
    <w:rsid w:val="003242D7"/>
    <w:pPr>
      <w:ind w:firstLine="210"/>
    </w:pPr>
  </w:style>
  <w:style w:type="paragraph" w:styleId="BodyTextIndent2">
    <w:name w:val="Body Text Indent 2"/>
    <w:basedOn w:val="Normal"/>
    <w:rsid w:val="003242D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242D7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242D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242D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242D7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242D7"/>
    <w:pPr>
      <w:ind w:left="4252"/>
    </w:pPr>
  </w:style>
  <w:style w:type="paragraph" w:styleId="CommentText">
    <w:name w:val="annotation text"/>
    <w:basedOn w:val="Normal"/>
    <w:link w:val="CommentTextChar"/>
    <w:rsid w:val="003242D7"/>
    <w:rPr>
      <w:sz w:val="20"/>
    </w:rPr>
  </w:style>
  <w:style w:type="paragraph" w:styleId="Date">
    <w:name w:val="Date"/>
    <w:basedOn w:val="Normal"/>
    <w:next w:val="References"/>
    <w:rsid w:val="003242D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242D7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242D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242D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242D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3242D7"/>
    <w:rPr>
      <w:sz w:val="20"/>
    </w:rPr>
  </w:style>
  <w:style w:type="paragraph" w:styleId="EnvelopeAddress">
    <w:name w:val="envelope address"/>
    <w:basedOn w:val="Normal"/>
    <w:rsid w:val="003242D7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242D7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242D7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3242D7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242D7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3242D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242D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242D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242D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242D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242D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242D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242D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242D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242D7"/>
    <w:rPr>
      <w:rFonts w:ascii="Arial" w:hAnsi="Arial"/>
      <w:b/>
    </w:rPr>
  </w:style>
  <w:style w:type="paragraph" w:styleId="List">
    <w:name w:val="List"/>
    <w:basedOn w:val="Normal"/>
    <w:rsid w:val="003242D7"/>
    <w:pPr>
      <w:ind w:left="283" w:hanging="283"/>
    </w:pPr>
  </w:style>
  <w:style w:type="paragraph" w:styleId="List2">
    <w:name w:val="List 2"/>
    <w:basedOn w:val="Normal"/>
    <w:rsid w:val="003242D7"/>
    <w:pPr>
      <w:ind w:left="566" w:hanging="283"/>
    </w:pPr>
  </w:style>
  <w:style w:type="paragraph" w:styleId="List3">
    <w:name w:val="List 3"/>
    <w:basedOn w:val="Normal"/>
    <w:rsid w:val="003242D7"/>
    <w:pPr>
      <w:ind w:left="849" w:hanging="283"/>
    </w:pPr>
  </w:style>
  <w:style w:type="paragraph" w:styleId="List4">
    <w:name w:val="List 4"/>
    <w:basedOn w:val="Normal"/>
    <w:rsid w:val="003242D7"/>
    <w:pPr>
      <w:ind w:left="1132" w:hanging="283"/>
    </w:pPr>
  </w:style>
  <w:style w:type="paragraph" w:styleId="List5">
    <w:name w:val="List 5"/>
    <w:basedOn w:val="Normal"/>
    <w:rsid w:val="003242D7"/>
    <w:pPr>
      <w:ind w:left="1415" w:hanging="283"/>
    </w:pPr>
  </w:style>
  <w:style w:type="paragraph" w:styleId="ListBullet">
    <w:name w:val="List Bullet"/>
    <w:basedOn w:val="Normal"/>
    <w:rsid w:val="003242D7"/>
    <w:pPr>
      <w:numPr>
        <w:numId w:val="4"/>
      </w:numPr>
    </w:pPr>
  </w:style>
  <w:style w:type="paragraph" w:styleId="ListBullet2">
    <w:name w:val="List Bullet 2"/>
    <w:basedOn w:val="Text2"/>
    <w:rsid w:val="003242D7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242D7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242D7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242D7"/>
    <w:pPr>
      <w:numPr>
        <w:numId w:val="1"/>
      </w:numPr>
    </w:pPr>
  </w:style>
  <w:style w:type="paragraph" w:styleId="ListContinue">
    <w:name w:val="List Continue"/>
    <w:basedOn w:val="Normal"/>
    <w:rsid w:val="003242D7"/>
    <w:pPr>
      <w:spacing w:after="120"/>
      <w:ind w:left="283"/>
    </w:pPr>
  </w:style>
  <w:style w:type="paragraph" w:styleId="ListContinue2">
    <w:name w:val="List Continue 2"/>
    <w:basedOn w:val="Normal"/>
    <w:rsid w:val="003242D7"/>
    <w:pPr>
      <w:spacing w:after="120"/>
      <w:ind w:left="566"/>
    </w:pPr>
  </w:style>
  <w:style w:type="paragraph" w:styleId="ListContinue3">
    <w:name w:val="List Continue 3"/>
    <w:basedOn w:val="Normal"/>
    <w:rsid w:val="003242D7"/>
    <w:pPr>
      <w:spacing w:after="120"/>
      <w:ind w:left="849"/>
    </w:pPr>
  </w:style>
  <w:style w:type="paragraph" w:styleId="ListContinue4">
    <w:name w:val="List Continue 4"/>
    <w:basedOn w:val="Normal"/>
    <w:rsid w:val="003242D7"/>
    <w:pPr>
      <w:spacing w:after="120"/>
      <w:ind w:left="1132"/>
    </w:pPr>
  </w:style>
  <w:style w:type="paragraph" w:styleId="ListContinue5">
    <w:name w:val="List Continue 5"/>
    <w:basedOn w:val="Normal"/>
    <w:rsid w:val="003242D7"/>
    <w:pPr>
      <w:spacing w:after="120"/>
      <w:ind w:left="1415"/>
    </w:pPr>
  </w:style>
  <w:style w:type="paragraph" w:styleId="ListNumber">
    <w:name w:val="List Number"/>
    <w:basedOn w:val="Normal"/>
    <w:rsid w:val="003242D7"/>
    <w:pPr>
      <w:numPr>
        <w:numId w:val="14"/>
      </w:numPr>
    </w:pPr>
  </w:style>
  <w:style w:type="paragraph" w:styleId="ListNumber2">
    <w:name w:val="List Number 2"/>
    <w:basedOn w:val="Text2"/>
    <w:rsid w:val="003242D7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242D7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242D7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242D7"/>
    <w:pPr>
      <w:numPr>
        <w:numId w:val="2"/>
      </w:numPr>
    </w:pPr>
  </w:style>
  <w:style w:type="paragraph" w:styleId="MacroText">
    <w:name w:val="macro"/>
    <w:semiHidden/>
    <w:rsid w:val="003242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242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242D7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3242D7"/>
  </w:style>
  <w:style w:type="paragraph" w:customStyle="1" w:styleId="NoteHead">
    <w:name w:val="NoteHead"/>
    <w:basedOn w:val="Normal"/>
    <w:next w:val="Subject"/>
    <w:rsid w:val="003242D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242D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242D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242D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242D7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242D7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242D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242D7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242D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242D7"/>
  </w:style>
  <w:style w:type="paragraph" w:styleId="Signature">
    <w:name w:val="Signature"/>
    <w:basedOn w:val="Normal"/>
    <w:next w:val="Enclosures"/>
    <w:rsid w:val="003242D7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242D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242D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242D7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242D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242D7"/>
    <w:pPr>
      <w:ind w:left="480" w:hanging="480"/>
    </w:pPr>
  </w:style>
  <w:style w:type="paragraph" w:styleId="Title">
    <w:name w:val="Title"/>
    <w:basedOn w:val="Normal"/>
    <w:next w:val="SubTitle1"/>
    <w:rsid w:val="003242D7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242D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242D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242D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242D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242D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242D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242D7"/>
    <w:pPr>
      <w:ind w:left="1200"/>
    </w:pPr>
  </w:style>
  <w:style w:type="paragraph" w:styleId="TOC7">
    <w:name w:val="toc 7"/>
    <w:basedOn w:val="Normal"/>
    <w:next w:val="Normal"/>
    <w:autoRedefine/>
    <w:semiHidden/>
    <w:rsid w:val="003242D7"/>
    <w:pPr>
      <w:ind w:left="1440"/>
    </w:pPr>
  </w:style>
  <w:style w:type="paragraph" w:styleId="TOC8">
    <w:name w:val="toc 8"/>
    <w:basedOn w:val="Normal"/>
    <w:next w:val="Normal"/>
    <w:autoRedefine/>
    <w:semiHidden/>
    <w:rsid w:val="003242D7"/>
    <w:pPr>
      <w:ind w:left="1680"/>
    </w:pPr>
  </w:style>
  <w:style w:type="paragraph" w:styleId="TOC9">
    <w:name w:val="toc 9"/>
    <w:basedOn w:val="Normal"/>
    <w:next w:val="Normal"/>
    <w:autoRedefine/>
    <w:semiHidden/>
    <w:rsid w:val="003242D7"/>
    <w:pPr>
      <w:ind w:left="1920"/>
    </w:pPr>
  </w:style>
  <w:style w:type="paragraph" w:customStyle="1" w:styleId="YReferences">
    <w:name w:val="YReferences"/>
    <w:basedOn w:val="Normal"/>
    <w:next w:val="Normal"/>
    <w:rsid w:val="003242D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242D7"/>
    <w:pPr>
      <w:numPr>
        <w:numId w:val="5"/>
      </w:numPr>
    </w:pPr>
  </w:style>
  <w:style w:type="paragraph" w:customStyle="1" w:styleId="ListDash">
    <w:name w:val="List Dash"/>
    <w:basedOn w:val="Normal"/>
    <w:rsid w:val="003242D7"/>
    <w:pPr>
      <w:numPr>
        <w:numId w:val="9"/>
      </w:numPr>
    </w:pPr>
  </w:style>
  <w:style w:type="paragraph" w:customStyle="1" w:styleId="ListDash1">
    <w:name w:val="List Dash 1"/>
    <w:basedOn w:val="Text1"/>
    <w:rsid w:val="003242D7"/>
    <w:pPr>
      <w:numPr>
        <w:numId w:val="10"/>
      </w:numPr>
    </w:pPr>
  </w:style>
  <w:style w:type="paragraph" w:customStyle="1" w:styleId="ListDash2">
    <w:name w:val="List Dash 2"/>
    <w:basedOn w:val="Text2"/>
    <w:rsid w:val="003242D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242D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242D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242D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242D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242D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242D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242D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242D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242D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242D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242D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242D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242D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242D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242D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242D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242D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242D7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242D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242D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8A24E-346A-4C7F-8D09-B823A0A9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385</Words>
  <Characters>2198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User</cp:lastModifiedBy>
  <cp:revision>5</cp:revision>
  <cp:lastPrinted>2013-11-06T08:46:00Z</cp:lastPrinted>
  <dcterms:created xsi:type="dcterms:W3CDTF">2018-04-26T09:30:00Z</dcterms:created>
  <dcterms:modified xsi:type="dcterms:W3CDTF">2019-01-04T13:40:00Z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